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977" w:rsidRPr="00FE31F3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ХАНТЫ-МАНСИЙСКИЙ МУНИЦИПАЛЬНЫЙ РАЙОН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СЕЛЬСКОЕ ПОСЕЛЕНИЕ ВЫКАТНОЙ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977" w:rsidRPr="00FE31F3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977" w:rsidRPr="00FE31F3" w:rsidRDefault="00030977" w:rsidP="00030977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ab/>
        <w:t>РЕШЕНИЕ</w:t>
      </w:r>
      <w:r w:rsidRPr="00FE31F3">
        <w:rPr>
          <w:rFonts w:ascii="Times New Roman" w:hAnsi="Times New Roman"/>
          <w:b/>
          <w:sz w:val="28"/>
          <w:szCs w:val="28"/>
        </w:rPr>
        <w:tab/>
      </w:r>
    </w:p>
    <w:p w:rsidR="00030977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30977" w:rsidRDefault="004315A5" w:rsidP="0003097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Hlk17967316"/>
      <w:r>
        <w:rPr>
          <w:rFonts w:ascii="Times New Roman" w:hAnsi="Times New Roman"/>
          <w:sz w:val="28"/>
          <w:szCs w:val="28"/>
        </w:rPr>
        <w:t>от 19</w:t>
      </w:r>
      <w:r w:rsidR="00706907">
        <w:rPr>
          <w:rFonts w:ascii="Times New Roman" w:hAnsi="Times New Roman"/>
          <w:sz w:val="28"/>
          <w:szCs w:val="28"/>
        </w:rPr>
        <w:t>.0</w:t>
      </w:r>
      <w:r w:rsidR="00F24D78">
        <w:rPr>
          <w:rFonts w:ascii="Times New Roman" w:hAnsi="Times New Roman"/>
          <w:sz w:val="28"/>
          <w:szCs w:val="28"/>
        </w:rPr>
        <w:t>6</w:t>
      </w:r>
      <w:r w:rsidR="008F68AE">
        <w:rPr>
          <w:rFonts w:ascii="Times New Roman" w:hAnsi="Times New Roman"/>
          <w:sz w:val="28"/>
          <w:szCs w:val="28"/>
        </w:rPr>
        <w:t>.2023</w:t>
      </w:r>
      <w:r w:rsidR="0003097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bookmarkStart w:id="1" w:name="_GoBack"/>
      <w:bookmarkEnd w:id="1"/>
      <w:r w:rsidR="0003097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197</w:t>
      </w:r>
    </w:p>
    <w:p w:rsidR="00030977" w:rsidRDefault="00030977" w:rsidP="0003097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п. Выкатной</w:t>
      </w:r>
    </w:p>
    <w:p w:rsidR="00030977" w:rsidRDefault="00030977" w:rsidP="00030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977" w:rsidRDefault="00030977" w:rsidP="00030977">
      <w:pPr>
        <w:autoSpaceDE w:val="0"/>
        <w:autoSpaceDN w:val="0"/>
        <w:adjustRightInd w:val="0"/>
        <w:spacing w:after="0" w:line="240" w:lineRule="auto"/>
        <w:ind w:right="52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bookmarkEnd w:id="0"/>
      <w:r w:rsidR="00675A81">
        <w:rPr>
          <w:rFonts w:ascii="Times New Roman" w:hAnsi="Times New Roman"/>
          <w:sz w:val="28"/>
          <w:szCs w:val="28"/>
        </w:rPr>
        <w:t xml:space="preserve"> внесении изменений в решение Совета депутатов сельского поселения Выкатной от 28.12.2021 № 112 «</w:t>
      </w:r>
      <w:r w:rsidR="00675A81" w:rsidRPr="00675A81">
        <w:rPr>
          <w:rFonts w:ascii="Times New Roman" w:hAnsi="Times New Roman"/>
          <w:sz w:val="28"/>
          <w:szCs w:val="28"/>
        </w:rPr>
        <w:t>Об утверждении Положения о муниципальном лесном контроле на территории сельского поселения Выкатной</w:t>
      </w:r>
      <w:r w:rsidR="00675A81">
        <w:rPr>
          <w:rFonts w:ascii="Times New Roman" w:hAnsi="Times New Roman"/>
          <w:sz w:val="28"/>
          <w:szCs w:val="28"/>
        </w:rPr>
        <w:t>»</w:t>
      </w:r>
    </w:p>
    <w:p w:rsidR="00030977" w:rsidRDefault="00030977" w:rsidP="00030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977" w:rsidRDefault="00030977" w:rsidP="00030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A81" w:rsidRPr="00675A81" w:rsidRDefault="00675A81" w:rsidP="00675A8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</w:t>
      </w:r>
      <w:r w:rsidR="0003097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руководствуясь </w:t>
      </w:r>
      <w:r w:rsidRPr="00675A81">
        <w:rPr>
          <w:rFonts w:ascii="Times New Roman" w:hAnsi="Times New Roman"/>
          <w:sz w:val="28"/>
          <w:szCs w:val="28"/>
        </w:rPr>
        <w:t>Уставом сельского поселения Выкатной,</w:t>
      </w:r>
    </w:p>
    <w:p w:rsidR="00030977" w:rsidRPr="00BD32EB" w:rsidRDefault="00030977" w:rsidP="0003097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30977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сельского поселения Выкатной</w:t>
      </w:r>
    </w:p>
    <w:p w:rsidR="00030977" w:rsidRPr="0059253D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030977" w:rsidRDefault="00030977" w:rsidP="00A35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0977" w:rsidRDefault="00030977" w:rsidP="000309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675A81">
        <w:rPr>
          <w:rFonts w:ascii="Times New Roman" w:hAnsi="Times New Roman"/>
          <w:bCs/>
          <w:sz w:val="28"/>
          <w:szCs w:val="28"/>
        </w:rPr>
        <w:t xml:space="preserve"> Внести в приложение к </w:t>
      </w:r>
      <w:r w:rsidR="00675A81">
        <w:rPr>
          <w:rFonts w:ascii="Times New Roman" w:hAnsi="Times New Roman"/>
          <w:sz w:val="28"/>
          <w:szCs w:val="28"/>
        </w:rPr>
        <w:t>решению Совета депутатов сельского поселения Выкатной от 28.12.2021 № 112 «</w:t>
      </w:r>
      <w:r w:rsidR="00675A81" w:rsidRPr="00675A81">
        <w:rPr>
          <w:rFonts w:ascii="Times New Roman" w:hAnsi="Times New Roman"/>
          <w:sz w:val="28"/>
          <w:szCs w:val="28"/>
        </w:rPr>
        <w:t>Об утверждении Положения о муниципальном лесном контроле на территории сельского поселения Выкатной</w:t>
      </w:r>
      <w:r w:rsidR="00675A81">
        <w:rPr>
          <w:rFonts w:ascii="Times New Roman" w:hAnsi="Times New Roman"/>
          <w:sz w:val="28"/>
          <w:szCs w:val="28"/>
        </w:rPr>
        <w:t>» следующие изменения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294C63" w:rsidRDefault="00294C63" w:rsidP="000309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030977" w:rsidRDefault="00675A81" w:rsidP="000309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 Пункт 17 изложить в следующей редакции:</w:t>
      </w:r>
    </w:p>
    <w:p w:rsidR="00675A81" w:rsidRDefault="00675A81" w:rsidP="000309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«17. Судебное обжалование решений контрольного органа, действий (бездействия) его должностных лиц возможно только после их досудебного обжалования, за исключением</w:t>
      </w:r>
      <w:r w:rsidR="00294C63">
        <w:rPr>
          <w:rFonts w:ascii="Times New Roman" w:hAnsi="Times New Roman"/>
          <w:bCs/>
          <w:sz w:val="28"/>
          <w:szCs w:val="28"/>
        </w:rPr>
        <w:t xml:space="preserve"> случаев обжалования в суд решений, действия (бездействия) гражданами, не осуществляющими предпринимательской деятельности.»</w:t>
      </w:r>
    </w:p>
    <w:p w:rsidR="00294C63" w:rsidRDefault="00294C63" w:rsidP="0003097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30977" w:rsidRPr="001518E6" w:rsidRDefault="005E2724" w:rsidP="0003097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030977" w:rsidRPr="001518E6">
        <w:rPr>
          <w:rFonts w:ascii="Times New Roman" w:eastAsia="Calibri" w:hAnsi="Times New Roman"/>
          <w:sz w:val="28"/>
          <w:szCs w:val="28"/>
          <w:lang w:eastAsia="en-US"/>
        </w:rPr>
        <w:t>. Настоящее решение вступает в силу после его официального опубликования (обнародования).</w:t>
      </w:r>
      <w:bookmarkStart w:id="2" w:name="Par25"/>
      <w:bookmarkEnd w:id="2"/>
    </w:p>
    <w:p w:rsidR="00030977" w:rsidRDefault="00030977" w:rsidP="00030977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30977" w:rsidRDefault="00030977" w:rsidP="00030977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30977" w:rsidRPr="00C368E8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68E8">
        <w:rPr>
          <w:rFonts w:ascii="Times New Roman" w:hAnsi="Times New Roman"/>
          <w:sz w:val="28"/>
          <w:szCs w:val="28"/>
          <w:lang w:eastAsia="zh-CN"/>
        </w:rPr>
        <w:lastRenderedPageBreak/>
        <w:t>Председатель Совета депутатов</w:t>
      </w:r>
    </w:p>
    <w:p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68E8">
        <w:rPr>
          <w:rFonts w:ascii="Times New Roman" w:hAnsi="Times New Roman"/>
          <w:sz w:val="28"/>
          <w:szCs w:val="28"/>
          <w:lang w:eastAsia="zh-CN"/>
        </w:rPr>
        <w:t xml:space="preserve">сельского поселения Выкатной            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</w:t>
      </w:r>
      <w:r w:rsidRPr="00C368E8">
        <w:rPr>
          <w:rFonts w:ascii="Times New Roman" w:hAnsi="Times New Roman"/>
          <w:sz w:val="28"/>
          <w:szCs w:val="28"/>
          <w:lang w:eastAsia="zh-CN"/>
        </w:rPr>
        <w:t>Н.Г. Щепёткин</w:t>
      </w:r>
    </w:p>
    <w:p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30977" w:rsidRPr="00182700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700">
        <w:rPr>
          <w:rFonts w:ascii="Times New Roman" w:hAnsi="Times New Roman"/>
          <w:sz w:val="28"/>
          <w:szCs w:val="28"/>
        </w:rPr>
        <w:t>Глава сельского</w:t>
      </w:r>
    </w:p>
    <w:p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700">
        <w:rPr>
          <w:rFonts w:ascii="Times New Roman" w:hAnsi="Times New Roman"/>
          <w:sz w:val="28"/>
          <w:szCs w:val="28"/>
        </w:rPr>
        <w:t xml:space="preserve">поселения Выкатной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82700">
        <w:rPr>
          <w:rFonts w:ascii="Times New Roman" w:hAnsi="Times New Roman"/>
          <w:sz w:val="28"/>
          <w:szCs w:val="28"/>
        </w:rPr>
        <w:t>Н.Г. Щепёткин</w:t>
      </w:r>
    </w:p>
    <w:p w:rsidR="00CC2A0B" w:rsidRDefault="00CC2A0B"/>
    <w:sectPr w:rsidR="00CC2A0B" w:rsidSect="00613285">
      <w:pgSz w:w="11906" w:h="16838"/>
      <w:pgMar w:top="1134" w:right="849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43"/>
    <w:rsid w:val="00030977"/>
    <w:rsid w:val="00294C63"/>
    <w:rsid w:val="004315A5"/>
    <w:rsid w:val="005E2724"/>
    <w:rsid w:val="00675A81"/>
    <w:rsid w:val="00706907"/>
    <w:rsid w:val="008F68AE"/>
    <w:rsid w:val="00A35ECD"/>
    <w:rsid w:val="00A73F43"/>
    <w:rsid w:val="00CC2A0B"/>
    <w:rsid w:val="00F2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5A4BF"/>
  <w15:chartTrackingRefBased/>
  <w15:docId w15:val="{D2A85B61-1F5C-4CA3-877A-8858030E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9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15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2023-06-20T04:33:00Z</cp:lastPrinted>
  <dcterms:created xsi:type="dcterms:W3CDTF">2022-12-20T03:59:00Z</dcterms:created>
  <dcterms:modified xsi:type="dcterms:W3CDTF">2023-06-20T04:33:00Z</dcterms:modified>
</cp:coreProperties>
</file>